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4603"/>
        <w:gridCol w:w="3301"/>
      </w:tblGrid>
      <w:tr w:rsidR="00F21998" w:rsidRPr="00F21998" w14:paraId="58528825" w14:textId="77777777" w:rsidTr="0029215D">
        <w:trPr>
          <w:trHeight w:val="263"/>
          <w:jc w:val="center"/>
        </w:trPr>
        <w:tc>
          <w:tcPr>
            <w:tcW w:w="10458" w:type="dxa"/>
            <w:gridSpan w:val="3"/>
            <w:shd w:val="clear" w:color="auto" w:fill="auto"/>
          </w:tcPr>
          <w:p w14:paraId="704D1604" w14:textId="77777777" w:rsidR="00F21998" w:rsidRPr="00F21998" w:rsidRDefault="00F21998" w:rsidP="00F21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DANE OGÓLNE</w:t>
            </w:r>
          </w:p>
        </w:tc>
      </w:tr>
      <w:tr w:rsidR="0029215D" w:rsidRPr="00F21998" w14:paraId="4B08980F" w14:textId="77777777" w:rsidTr="0029215D">
        <w:trPr>
          <w:trHeight w:val="369"/>
          <w:jc w:val="center"/>
        </w:trPr>
        <w:tc>
          <w:tcPr>
            <w:tcW w:w="2554" w:type="dxa"/>
            <w:shd w:val="clear" w:color="auto" w:fill="auto"/>
          </w:tcPr>
          <w:p w14:paraId="713DD479" w14:textId="262C1132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Nazwa wyrobu</w:t>
            </w:r>
          </w:p>
        </w:tc>
        <w:tc>
          <w:tcPr>
            <w:tcW w:w="79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0D0869" w14:textId="2EEBF1D2" w:rsidR="0029215D" w:rsidRPr="00F21998" w:rsidRDefault="0029215D" w:rsidP="00292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CIEPŁE  LODY  Z  POLEWĄ  </w:t>
            </w:r>
            <w:r w:rsidRPr="00F2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ŚMIESZKI „ </w:t>
            </w:r>
            <w:r w:rsidRPr="0029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5  SZT  </w:t>
            </w:r>
            <w:r w:rsidRPr="00F2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</w:p>
        </w:tc>
      </w:tr>
      <w:tr w:rsidR="0029215D" w:rsidRPr="0055396A" w14:paraId="704FDB06" w14:textId="77777777" w:rsidTr="0029215D">
        <w:trPr>
          <w:trHeight w:val="1579"/>
          <w:jc w:val="center"/>
        </w:trPr>
        <w:tc>
          <w:tcPr>
            <w:tcW w:w="2554" w:type="dxa"/>
            <w:shd w:val="clear" w:color="auto" w:fill="auto"/>
          </w:tcPr>
          <w:p w14:paraId="0A698B71" w14:textId="77777777" w:rsidR="0029215D" w:rsidRDefault="0029215D" w:rsidP="0029215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BE514A" w14:textId="134648F5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Nazwa dostawcy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5741558E" w14:textId="77777777" w:rsidR="0029215D" w:rsidRPr="00F21998" w:rsidRDefault="0029215D" w:rsidP="002921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7C01FB" w14:textId="77777777" w:rsidR="0029215D" w:rsidRPr="00F21998" w:rsidRDefault="0029215D" w:rsidP="0029215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199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Z.P.H.U  WAN-VIT</w:t>
            </w:r>
          </w:p>
          <w:p w14:paraId="3064A20C" w14:textId="77777777" w:rsidR="0029215D" w:rsidRPr="00F21998" w:rsidRDefault="0029215D" w:rsidP="0029215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199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Wanda Grzebyta</w:t>
            </w:r>
          </w:p>
          <w:p w14:paraId="1FA9721E" w14:textId="77777777" w:rsidR="0029215D" w:rsidRPr="00F21998" w:rsidRDefault="0029215D" w:rsidP="0029215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199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ul. 3 Maja 11 b</w:t>
            </w:r>
          </w:p>
          <w:p w14:paraId="428B9A04" w14:textId="77777777" w:rsidR="0029215D" w:rsidRPr="00F21998" w:rsidRDefault="0029215D" w:rsidP="0029215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199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88-430 Janowiec Wlkp.</w:t>
            </w:r>
          </w:p>
          <w:p w14:paraId="00A054A0" w14:textId="77777777" w:rsidR="0029215D" w:rsidRPr="008D2844" w:rsidRDefault="0029215D" w:rsidP="0029215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D284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kontakt: 52/ 30-23-286 ,+48 607 402 396, English +48 601 831 863</w:t>
            </w:r>
          </w:p>
          <w:p w14:paraId="21DB2CBC" w14:textId="77777777" w:rsidR="0029215D" w:rsidRPr="008D2844" w:rsidRDefault="0029215D" w:rsidP="0029215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hyperlink r:id="rId8" w:history="1">
              <w:r w:rsidRPr="008D2844">
                <w:rPr>
                  <w:rFonts w:ascii="Calibri" w:eastAsia="Times New Roman" w:hAnsi="Calibri" w:cs="Calibri"/>
                  <w:b/>
                  <w:color w:val="0563C1" w:themeColor="hyperlink"/>
                  <w:sz w:val="20"/>
                  <w:szCs w:val="20"/>
                  <w:u w:val="single"/>
                  <w:lang w:eastAsia="pl-PL"/>
                </w:rPr>
                <w:t>info@wan-vit.pl</w:t>
              </w:r>
            </w:hyperlink>
            <w:r w:rsidRPr="008D284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, www.wan-vit.com.pl</w:t>
            </w:r>
          </w:p>
        </w:tc>
      </w:tr>
      <w:tr w:rsidR="0029215D" w:rsidRPr="00F21998" w14:paraId="0A5C817E" w14:textId="77777777" w:rsidTr="0029215D">
        <w:trPr>
          <w:trHeight w:val="802"/>
          <w:jc w:val="center"/>
        </w:trPr>
        <w:tc>
          <w:tcPr>
            <w:tcW w:w="2554" w:type="dxa"/>
            <w:shd w:val="clear" w:color="auto" w:fill="auto"/>
          </w:tcPr>
          <w:p w14:paraId="42925965" w14:textId="275DD20A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Osoba odpowiedzialna za produkcję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37C629E" w14:textId="77777777" w:rsidR="0029215D" w:rsidRPr="00F21998" w:rsidRDefault="0029215D" w:rsidP="00292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Arkadiusz Grzebyta </w:t>
            </w:r>
          </w:p>
          <w:p w14:paraId="55E00297" w14:textId="77777777" w:rsidR="0029215D" w:rsidRPr="00F21998" w:rsidRDefault="0029215D" w:rsidP="00292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+48 607-217-180</w:t>
            </w:r>
          </w:p>
          <w:p w14:paraId="0DD047BB" w14:textId="77777777" w:rsidR="0029215D" w:rsidRPr="00F21998" w:rsidRDefault="0029215D" w:rsidP="00292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arek@wan-vit.pl</w:t>
            </w:r>
          </w:p>
        </w:tc>
      </w:tr>
      <w:tr w:rsidR="0029215D" w:rsidRPr="00F21998" w14:paraId="5F58A1BE" w14:textId="77777777" w:rsidTr="0029215D">
        <w:trPr>
          <w:trHeight w:val="481"/>
          <w:jc w:val="center"/>
        </w:trPr>
        <w:tc>
          <w:tcPr>
            <w:tcW w:w="2554" w:type="dxa"/>
            <w:shd w:val="clear" w:color="auto" w:fill="auto"/>
          </w:tcPr>
          <w:p w14:paraId="19E066DD" w14:textId="6ABAF093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Posiadanie  systemów jakości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50D6E694" w14:textId="77777777" w:rsidR="0029215D" w:rsidRPr="00F21998" w:rsidRDefault="0029215D" w:rsidP="00292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HACCP</w:t>
            </w:r>
          </w:p>
        </w:tc>
      </w:tr>
      <w:tr w:rsidR="0029215D" w:rsidRPr="00F21998" w14:paraId="070974DD" w14:textId="77777777" w:rsidTr="0029215D">
        <w:trPr>
          <w:trHeight w:val="512"/>
          <w:jc w:val="center"/>
        </w:trPr>
        <w:tc>
          <w:tcPr>
            <w:tcW w:w="10458" w:type="dxa"/>
            <w:gridSpan w:val="3"/>
            <w:shd w:val="clear" w:color="auto" w:fill="auto"/>
          </w:tcPr>
          <w:p w14:paraId="6641D807" w14:textId="42D57DC2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  <w:sz w:val="28"/>
                <w:szCs w:val="28"/>
              </w:rPr>
              <w:t>OPIS  PRODUKTU</w:t>
            </w:r>
          </w:p>
        </w:tc>
      </w:tr>
      <w:tr w:rsidR="0029215D" w:rsidRPr="00F21998" w14:paraId="56801904" w14:textId="77777777" w:rsidTr="0029215D">
        <w:trPr>
          <w:trHeight w:val="405"/>
          <w:jc w:val="center"/>
        </w:trPr>
        <w:tc>
          <w:tcPr>
            <w:tcW w:w="10458" w:type="dxa"/>
            <w:gridSpan w:val="3"/>
            <w:shd w:val="clear" w:color="auto" w:fill="auto"/>
          </w:tcPr>
          <w:p w14:paraId="10D5007B" w14:textId="27012254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Cechy organoleptyczne</w:t>
            </w:r>
          </w:p>
        </w:tc>
      </w:tr>
      <w:tr w:rsidR="0029215D" w:rsidRPr="00F21998" w14:paraId="22CAB5AA" w14:textId="77777777" w:rsidTr="0029215D">
        <w:trPr>
          <w:trHeight w:hRule="exact" w:val="340"/>
          <w:jc w:val="center"/>
        </w:trPr>
        <w:tc>
          <w:tcPr>
            <w:tcW w:w="2554" w:type="dxa"/>
            <w:shd w:val="clear" w:color="auto" w:fill="auto"/>
          </w:tcPr>
          <w:p w14:paraId="0B4CA059" w14:textId="0D99DADF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Wygląd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15B02D68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Kubeczek waflowy wypełniony napowietrzoną masą i oblany polewą</w:t>
            </w:r>
          </w:p>
        </w:tc>
      </w:tr>
      <w:tr w:rsidR="0029215D" w:rsidRPr="00F21998" w14:paraId="7D811B67" w14:textId="77777777" w:rsidTr="0029215D">
        <w:trPr>
          <w:trHeight w:hRule="exact" w:val="340"/>
          <w:jc w:val="center"/>
        </w:trPr>
        <w:tc>
          <w:tcPr>
            <w:tcW w:w="2554" w:type="dxa"/>
            <w:shd w:val="clear" w:color="auto" w:fill="auto"/>
          </w:tcPr>
          <w:p w14:paraId="55A80E27" w14:textId="3F8B00A1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Barwa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2B33CE61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Wafla- jasnokremowa , masy – biała, polewy  ciemnobrązowa </w:t>
            </w:r>
          </w:p>
        </w:tc>
      </w:tr>
      <w:tr w:rsidR="0029215D" w:rsidRPr="00F21998" w14:paraId="3D0AA1AF" w14:textId="77777777" w:rsidTr="0029215D">
        <w:trPr>
          <w:trHeight w:hRule="exact" w:val="340"/>
          <w:jc w:val="center"/>
        </w:trPr>
        <w:tc>
          <w:tcPr>
            <w:tcW w:w="2554" w:type="dxa"/>
            <w:shd w:val="clear" w:color="auto" w:fill="auto"/>
          </w:tcPr>
          <w:p w14:paraId="5D053926" w14:textId="79D262A6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Smak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2C6E5507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Charakterystyczny słodki,  zalężny od koloru polewy bez obcych posmaków</w:t>
            </w:r>
          </w:p>
          <w:p w14:paraId="1FC0A870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15D" w:rsidRPr="00F21998" w14:paraId="38B41050" w14:textId="77777777" w:rsidTr="0029215D">
        <w:trPr>
          <w:trHeight w:hRule="exact" w:val="340"/>
          <w:jc w:val="center"/>
        </w:trPr>
        <w:tc>
          <w:tcPr>
            <w:tcW w:w="2554" w:type="dxa"/>
            <w:shd w:val="clear" w:color="auto" w:fill="auto"/>
          </w:tcPr>
          <w:p w14:paraId="5BE99DF9" w14:textId="2A6FC439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Zapach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2C5E4CC6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Charakterystyczny aromatyczny, słodki zależny od składników bez obcych zapachów</w:t>
            </w:r>
          </w:p>
        </w:tc>
      </w:tr>
      <w:tr w:rsidR="0029215D" w:rsidRPr="00F21998" w14:paraId="3CFDCD34" w14:textId="77777777" w:rsidTr="0029215D">
        <w:trPr>
          <w:trHeight w:hRule="exact" w:val="493"/>
          <w:jc w:val="center"/>
        </w:trPr>
        <w:tc>
          <w:tcPr>
            <w:tcW w:w="2554" w:type="dxa"/>
            <w:shd w:val="clear" w:color="auto" w:fill="auto"/>
          </w:tcPr>
          <w:p w14:paraId="6EE2925E" w14:textId="2B125FA2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Konsystencja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05162107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Właściwa dla produktu wafla-chrupka, krucha, masy- jednolita gładka, lekko lepka, polewy- lekko twarda, łamliwa</w:t>
            </w:r>
          </w:p>
        </w:tc>
      </w:tr>
      <w:tr w:rsidR="0029215D" w:rsidRPr="00F21998" w14:paraId="35613A5B" w14:textId="77777777" w:rsidTr="0029215D">
        <w:trPr>
          <w:trHeight w:hRule="exact" w:val="299"/>
          <w:jc w:val="center"/>
        </w:trPr>
        <w:tc>
          <w:tcPr>
            <w:tcW w:w="2554" w:type="dxa"/>
            <w:shd w:val="clear" w:color="auto" w:fill="auto"/>
          </w:tcPr>
          <w:p w14:paraId="6FB61E8D" w14:textId="3D6969AC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Zanieczyszczenia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38BEFF2F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</w:p>
          <w:p w14:paraId="12508093" w14:textId="77777777" w:rsidR="0029215D" w:rsidRPr="0029215D" w:rsidRDefault="0029215D" w:rsidP="002921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15D" w:rsidRPr="00F21998" w14:paraId="6C307492" w14:textId="77777777" w:rsidTr="0029215D">
        <w:trPr>
          <w:trHeight w:val="1829"/>
          <w:jc w:val="center"/>
        </w:trPr>
        <w:tc>
          <w:tcPr>
            <w:tcW w:w="2554" w:type="dxa"/>
            <w:shd w:val="clear" w:color="auto" w:fill="auto"/>
          </w:tcPr>
          <w:p w14:paraId="6E087C50" w14:textId="12C86E3F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Parametry mikrobiologiczne</w:t>
            </w:r>
          </w:p>
        </w:tc>
        <w:tc>
          <w:tcPr>
            <w:tcW w:w="7903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X="-152" w:tblpY="-112"/>
              <w:tblOverlap w:val="never"/>
              <w:tblW w:w="7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9"/>
              <w:gridCol w:w="2212"/>
              <w:gridCol w:w="2453"/>
              <w:gridCol w:w="2579"/>
            </w:tblGrid>
            <w:tr w:rsidR="0029215D" w:rsidRPr="0029215D" w14:paraId="6E14F78A" w14:textId="77777777" w:rsidTr="0029215D">
              <w:trPr>
                <w:trHeight w:val="386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5FF4C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FF8B9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Badana cecha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5C38D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Metoda badania wg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BB2BE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Wyniki badań</w:t>
                  </w:r>
                </w:p>
              </w:tc>
            </w:tr>
            <w:tr w:rsidR="0029215D" w:rsidRPr="0029215D" w14:paraId="5803D63B" w14:textId="77777777" w:rsidTr="0029215D">
              <w:trPr>
                <w:trHeight w:val="372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96524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9E13C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Salmonella w </w:t>
                  </w:r>
                  <w:smartTag w:uri="urn:schemas-microsoft-com:office:smarttags" w:element="metricconverter">
                    <w:smartTagPr>
                      <w:attr w:name="ProductID" w:val="25 g"/>
                    </w:smartTagPr>
                    <w:r w:rsidRPr="0029215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l-PL"/>
                      </w:rPr>
                      <w:t>25 g</w:t>
                    </w:r>
                  </w:smartTag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27564" w14:textId="33BFFEEA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PN-EN ISO 6579-1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1EDDF" w14:textId="77777777" w:rsidR="0029215D" w:rsidRPr="0029215D" w:rsidRDefault="0029215D" w:rsidP="0029215D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21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nie wykryto</w:t>
                  </w:r>
                </w:p>
                <w:p w14:paraId="1AA21B73" w14:textId="513F887C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 </w:t>
                  </w:r>
                  <w:smartTag w:uri="urn:schemas-microsoft-com:office:smarttags" w:element="metricconverter">
                    <w:smartTagPr>
                      <w:attr w:name="ProductID" w:val="25 g"/>
                    </w:smartTagPr>
                    <w:r w:rsidRPr="0029215D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25 g</w:t>
                    </w:r>
                  </w:smartTag>
                </w:p>
              </w:tc>
            </w:tr>
            <w:tr w:rsidR="0029215D" w:rsidRPr="0029215D" w14:paraId="4C7D7DE4" w14:textId="77777777" w:rsidTr="0029215D">
              <w:trPr>
                <w:trHeight w:val="372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E6BE7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E47EC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Listeria monocytogenes w 25 g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9FBC1" w14:textId="4B068AD3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PN-ISO 11290-2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C7550" w14:textId="479154A2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  <w:tr w:rsidR="0029215D" w:rsidRPr="0029215D" w14:paraId="027F5B4D" w14:textId="77777777" w:rsidTr="0029215D">
              <w:trPr>
                <w:trHeight w:val="372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36907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0D2CF" w14:textId="77777777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Bakterie z grupy Enterobacteriaceae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441EB" w14:textId="22A56A6C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PN- ISO 21528-2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18B72" w14:textId="2B597D7E" w:rsidR="0029215D" w:rsidRPr="0029215D" w:rsidRDefault="0029215D" w:rsidP="00292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21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&lt; 1,0 x 10¹</w:t>
                  </w:r>
                </w:p>
              </w:tc>
            </w:tr>
          </w:tbl>
          <w:p w14:paraId="6ADE4601" w14:textId="77777777" w:rsidR="0029215D" w:rsidRPr="0029215D" w:rsidRDefault="0029215D" w:rsidP="002921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15D" w:rsidRPr="00F21998" w14:paraId="0615B5E9" w14:textId="77777777" w:rsidTr="0029215D">
        <w:trPr>
          <w:trHeight w:val="699"/>
          <w:jc w:val="center"/>
        </w:trPr>
        <w:tc>
          <w:tcPr>
            <w:tcW w:w="2554" w:type="dxa"/>
            <w:shd w:val="clear" w:color="auto" w:fill="auto"/>
          </w:tcPr>
          <w:p w14:paraId="19F4FEA6" w14:textId="04B3833D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Składniki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66D9F8A6" w14:textId="77777777" w:rsidR="0029215D" w:rsidRPr="0029215D" w:rsidRDefault="0029215D" w:rsidP="002921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24EA0C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 </w:t>
            </w:r>
          </w:p>
          <w:p w14:paraId="4A339DDC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 </w:t>
            </w:r>
          </w:p>
          <w:p w14:paraId="393BD00C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Syrop glukozowy</w:t>
            </w:r>
          </w:p>
          <w:p w14:paraId="46A92F01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Białko jaja kurzego</w:t>
            </w:r>
          </w:p>
          <w:p w14:paraId="637D209D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Substancja utrzymująca wilgoć: sorbitol, inulina</w:t>
            </w:r>
          </w:p>
          <w:p w14:paraId="52590C6A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Regulator kwasowości: kawas cytrynowy</w:t>
            </w:r>
          </w:p>
          <w:p w14:paraId="3D3E0F22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Aromaty</w:t>
            </w:r>
          </w:p>
          <w:p w14:paraId="10D74FEA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Wafel</w:t>
            </w:r>
          </w:p>
          <w:p w14:paraId="2F217F34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polewy mix w kartonie</w:t>
            </w:r>
          </w:p>
          <w:p w14:paraId="3319B466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Polewa biała </w:t>
            </w:r>
          </w:p>
          <w:p w14:paraId="7C2A83F8" w14:textId="77777777" w:rsidR="0029215D" w:rsidRPr="0029215D" w:rsidRDefault="0029215D" w:rsidP="002921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Polewa różowa</w:t>
            </w:r>
          </w:p>
        </w:tc>
      </w:tr>
      <w:tr w:rsidR="0029215D" w:rsidRPr="00F21998" w14:paraId="3104D5F5" w14:textId="77777777" w:rsidTr="0029215D">
        <w:trPr>
          <w:trHeight w:val="790"/>
          <w:jc w:val="center"/>
        </w:trPr>
        <w:tc>
          <w:tcPr>
            <w:tcW w:w="2554" w:type="dxa"/>
            <w:shd w:val="clear" w:color="auto" w:fill="auto"/>
          </w:tcPr>
          <w:p w14:paraId="09F06604" w14:textId="26312EAE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Obecność alergenów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66866E09" w14:textId="77777777" w:rsidR="0029215D" w:rsidRPr="0029215D" w:rsidRDefault="0029215D" w:rsidP="002921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soja</w:t>
            </w:r>
            <w:r w:rsidRPr="0029215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-lecytyna 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soi, 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serwatka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proszku z mleka (laktoza),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jaja, </w:t>
            </w:r>
          </w:p>
          <w:p w14:paraId="4E382D27" w14:textId="77777777" w:rsidR="0029215D" w:rsidRPr="0029215D" w:rsidRDefault="0029215D" w:rsidP="002921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mąka i błonnik 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pszenny 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(gluten),  </w:t>
            </w:r>
          </w:p>
          <w:p w14:paraId="5C2921DC" w14:textId="77777777" w:rsidR="0029215D" w:rsidRPr="0029215D" w:rsidRDefault="0029215D" w:rsidP="002921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może zawierać: orzeszki 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arachidowe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29215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orzechy laskowe, sezam.</w:t>
            </w:r>
          </w:p>
        </w:tc>
      </w:tr>
      <w:tr w:rsidR="0029215D" w:rsidRPr="00F21998" w14:paraId="5824B0E0" w14:textId="77777777" w:rsidTr="0029215D">
        <w:trPr>
          <w:trHeight w:val="263"/>
          <w:jc w:val="center"/>
        </w:trPr>
        <w:tc>
          <w:tcPr>
            <w:tcW w:w="2554" w:type="dxa"/>
            <w:shd w:val="clear" w:color="auto" w:fill="auto"/>
          </w:tcPr>
          <w:p w14:paraId="2190D419" w14:textId="5C028642" w:rsidR="0029215D" w:rsidRPr="0029215D" w:rsidRDefault="0029215D" w:rsidP="002921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15D">
              <w:rPr>
                <w:rFonts w:ascii="Arial" w:hAnsi="Arial" w:cs="Arial"/>
                <w:b/>
                <w:bCs/>
              </w:rPr>
              <w:t>Obecność składników GMO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4C25907C" w14:textId="77777777" w:rsidR="0029215D" w:rsidRPr="0029215D" w:rsidRDefault="0029215D" w:rsidP="002921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1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Brak.</w:t>
            </w:r>
          </w:p>
        </w:tc>
      </w:tr>
      <w:tr w:rsidR="00F21998" w:rsidRPr="00F21998" w14:paraId="59D002C0" w14:textId="77777777" w:rsidTr="0029215D">
        <w:trPr>
          <w:trHeight w:val="3252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12A25453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Wartość odżywcza produktu w 100 g</w:t>
            </w:r>
          </w:p>
        </w:tc>
        <w:tc>
          <w:tcPr>
            <w:tcW w:w="7903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X="-147" w:tblpY="-175"/>
              <w:tblOverlap w:val="never"/>
              <w:tblW w:w="7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6"/>
              <w:gridCol w:w="3438"/>
            </w:tblGrid>
            <w:tr w:rsidR="00F21998" w:rsidRPr="00F21998" w14:paraId="72296185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7889AA8C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Wartość energetyczna</w:t>
                  </w:r>
                </w:p>
              </w:tc>
              <w:tc>
                <w:tcPr>
                  <w:tcW w:w="3438" w:type="dxa"/>
                  <w:vAlign w:val="center"/>
                </w:tcPr>
                <w:p w14:paraId="5460B81E" w14:textId="77777777" w:rsidR="00F21998" w:rsidRPr="00F21998" w:rsidRDefault="009B6B75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 1720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kJ/100g</w:t>
                  </w:r>
                </w:p>
                <w:p w14:paraId="1D842919" w14:textId="77777777" w:rsidR="00F21998" w:rsidRPr="00F21998" w:rsidRDefault="009B6B75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411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kcal/100g</w:t>
                  </w:r>
                </w:p>
              </w:tc>
            </w:tr>
            <w:tr w:rsidR="00F21998" w:rsidRPr="00F21998" w14:paraId="72E9343B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388F296C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Tłuszcz</w:t>
                  </w:r>
                </w:p>
              </w:tc>
              <w:tc>
                <w:tcPr>
                  <w:tcW w:w="3438" w:type="dxa"/>
                  <w:vAlign w:val="center"/>
                </w:tcPr>
                <w:p w14:paraId="6734E2AF" w14:textId="77777777" w:rsidR="00F21998" w:rsidRPr="00F21998" w:rsidRDefault="009B6B75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9,8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g</w:t>
                  </w:r>
                </w:p>
              </w:tc>
            </w:tr>
            <w:tr w:rsidR="00F21998" w:rsidRPr="00F21998" w14:paraId="52B75111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7785A168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w tym kwasy tłuszczowe nasycone</w:t>
                  </w:r>
                </w:p>
              </w:tc>
              <w:tc>
                <w:tcPr>
                  <w:tcW w:w="3438" w:type="dxa"/>
                  <w:vAlign w:val="center"/>
                </w:tcPr>
                <w:p w14:paraId="5C8E1B39" w14:textId="77777777" w:rsidR="00F21998" w:rsidRPr="00F21998" w:rsidRDefault="00392926" w:rsidP="009B6B75">
                  <w:pPr>
                    <w:suppressAutoHyphens/>
                    <w:snapToGri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                        </w:t>
                  </w:r>
                  <w:r w:rsidR="00D33E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   </w:t>
                  </w:r>
                  <w:r w:rsidR="009B6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0,6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g</w:t>
                  </w:r>
                </w:p>
              </w:tc>
            </w:tr>
            <w:tr w:rsidR="00F21998" w:rsidRPr="00F21998" w14:paraId="33DE0D3A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5DADE093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Węglowodany</w:t>
                  </w:r>
                </w:p>
              </w:tc>
              <w:tc>
                <w:tcPr>
                  <w:tcW w:w="3438" w:type="dxa"/>
                  <w:vAlign w:val="center"/>
                </w:tcPr>
                <w:p w14:paraId="728D5AB7" w14:textId="77777777" w:rsidR="00F21998" w:rsidRPr="00F21998" w:rsidRDefault="00392926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67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g</w:t>
                  </w:r>
                </w:p>
              </w:tc>
            </w:tr>
            <w:tr w:rsidR="00F21998" w:rsidRPr="00F21998" w14:paraId="3BD1618E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68AE2F87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w tym cukry</w:t>
                  </w:r>
                </w:p>
              </w:tc>
              <w:tc>
                <w:tcPr>
                  <w:tcW w:w="3438" w:type="dxa"/>
                  <w:vAlign w:val="center"/>
                </w:tcPr>
                <w:p w14:paraId="7D62367D" w14:textId="77777777" w:rsidR="00F21998" w:rsidRPr="00F21998" w:rsidRDefault="00392926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59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g</w:t>
                  </w:r>
                </w:p>
              </w:tc>
            </w:tr>
            <w:tr w:rsidR="00F21998" w:rsidRPr="00F21998" w14:paraId="138D430E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6A986012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Błonnik</w:t>
                  </w:r>
                </w:p>
              </w:tc>
              <w:tc>
                <w:tcPr>
                  <w:tcW w:w="3438" w:type="dxa"/>
                  <w:vAlign w:val="center"/>
                </w:tcPr>
                <w:p w14:paraId="72AA8A6C" w14:textId="77777777" w:rsidR="00F21998" w:rsidRPr="00F21998" w:rsidRDefault="00392926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0,6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4 g</w:t>
                  </w:r>
                </w:p>
              </w:tc>
            </w:tr>
            <w:tr w:rsidR="00F21998" w:rsidRPr="00F21998" w14:paraId="73E995BF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2D522044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Białko</w:t>
                  </w:r>
                </w:p>
              </w:tc>
              <w:tc>
                <w:tcPr>
                  <w:tcW w:w="3438" w:type="dxa"/>
                  <w:vAlign w:val="center"/>
                </w:tcPr>
                <w:p w14:paraId="42ACA2AD" w14:textId="77777777" w:rsidR="00F21998" w:rsidRPr="00F21998" w:rsidRDefault="00392926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4,4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g</w:t>
                  </w:r>
                </w:p>
              </w:tc>
            </w:tr>
            <w:tr w:rsidR="00F21998" w:rsidRPr="00F21998" w14:paraId="6ED1216E" w14:textId="77777777" w:rsidTr="0029215D">
              <w:trPr>
                <w:trHeight w:val="149"/>
              </w:trPr>
              <w:tc>
                <w:tcPr>
                  <w:tcW w:w="4436" w:type="dxa"/>
                  <w:vAlign w:val="center"/>
                </w:tcPr>
                <w:p w14:paraId="6322A47D" w14:textId="77777777" w:rsidR="00F21998" w:rsidRPr="00F21998" w:rsidRDefault="00F21998" w:rsidP="00F21998">
                  <w:pPr>
                    <w:suppressAutoHyphens/>
                    <w:snapToGrid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Sól</w:t>
                  </w:r>
                </w:p>
              </w:tc>
              <w:tc>
                <w:tcPr>
                  <w:tcW w:w="3438" w:type="dxa"/>
                  <w:vAlign w:val="center"/>
                </w:tcPr>
                <w:p w14:paraId="430D4306" w14:textId="77777777" w:rsidR="00F21998" w:rsidRPr="00F21998" w:rsidRDefault="00392926" w:rsidP="00F21998">
                  <w:pPr>
                    <w:suppressAutoHyphens/>
                    <w:snapToGrid w:val="0"/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>0.23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BE" w:eastAsia="ar-SA"/>
                    </w:rPr>
                    <w:t xml:space="preserve"> g</w:t>
                  </w:r>
                </w:p>
              </w:tc>
            </w:tr>
          </w:tbl>
          <w:p w14:paraId="67FC7A83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F4CFAD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F21998" w:rsidRPr="00F21998" w14:paraId="3F0E94D5" w14:textId="77777777" w:rsidTr="0029215D">
        <w:trPr>
          <w:trHeight w:val="494"/>
          <w:jc w:val="center"/>
        </w:trPr>
        <w:tc>
          <w:tcPr>
            <w:tcW w:w="10458" w:type="dxa"/>
            <w:gridSpan w:val="3"/>
            <w:shd w:val="clear" w:color="auto" w:fill="auto"/>
            <w:vAlign w:val="center"/>
          </w:tcPr>
          <w:p w14:paraId="1C0676F7" w14:textId="4262688E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Termin przydatności </w:t>
            </w:r>
            <w:r w:rsidR="0029215D" w:rsidRPr="00292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</w:t>
            </w:r>
            <w:r w:rsidRPr="00292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warunki przechowywania i transportu</w:t>
            </w:r>
          </w:p>
        </w:tc>
      </w:tr>
      <w:tr w:rsidR="00F21998" w:rsidRPr="00F21998" w14:paraId="5C38FC9F" w14:textId="77777777" w:rsidTr="0029215D">
        <w:trPr>
          <w:trHeight w:val="273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2D708493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Termin przydatności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509AC308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 miesiące</w:t>
            </w:r>
          </w:p>
        </w:tc>
      </w:tr>
      <w:tr w:rsidR="00F21998" w:rsidRPr="00F21998" w14:paraId="265F6524" w14:textId="77777777" w:rsidTr="0029215D">
        <w:trPr>
          <w:trHeight w:val="419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11403D20" w14:textId="38A48C6A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Warunki przechowywania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6875B489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Przechowywać </w:t>
            </w:r>
            <w:r w:rsidR="008D28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temperaturze od 5 do 20 º C</w:t>
            </w: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69BE9A7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suchym nienasłonecznionym miejscu</w:t>
            </w:r>
          </w:p>
        </w:tc>
      </w:tr>
      <w:tr w:rsidR="00F21998" w:rsidRPr="00F21998" w14:paraId="527BD579" w14:textId="77777777" w:rsidTr="0029215D">
        <w:trPr>
          <w:trHeight w:val="3682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34B7D5C5" w14:textId="77777777" w:rsidR="00951B40" w:rsidRPr="0029215D" w:rsidRDefault="00951B40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B90A92E" w14:textId="1BAB9DD2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Warunki transportu</w:t>
            </w:r>
          </w:p>
          <w:p w14:paraId="47B70F8B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DC2C6C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DA11EC7" w14:textId="188411C6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Opakowanie</w:t>
            </w:r>
          </w:p>
          <w:p w14:paraId="49266F37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285704A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431A285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34A7C6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2154081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4586C28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3A0576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F04BEC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09D5E3A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034811C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949BED3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D2A9293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03" w:type="dxa"/>
            <w:gridSpan w:val="2"/>
            <w:shd w:val="clear" w:color="auto" w:fill="auto"/>
          </w:tcPr>
          <w:tbl>
            <w:tblPr>
              <w:tblStyle w:val="Tabela-Siatka"/>
              <w:tblpPr w:leftFromText="141" w:rightFromText="141" w:horzAnchor="page" w:tblpX="901" w:tblpY="334"/>
              <w:tblW w:w="7952" w:type="dxa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2728"/>
              <w:gridCol w:w="2365"/>
            </w:tblGrid>
            <w:tr w:rsidR="00F21998" w:rsidRPr="00F21998" w14:paraId="54943397" w14:textId="77777777" w:rsidTr="0029215D">
              <w:trPr>
                <w:trHeight w:val="425"/>
              </w:trPr>
              <w:tc>
                <w:tcPr>
                  <w:tcW w:w="1798" w:type="pct"/>
                </w:tcPr>
                <w:p w14:paraId="0545E540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Warunki transportu</w:t>
                  </w:r>
                </w:p>
              </w:tc>
              <w:tc>
                <w:tcPr>
                  <w:tcW w:w="1715" w:type="pct"/>
                </w:tcPr>
                <w:p w14:paraId="6578858A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Temperatura 5-20 </w:t>
                  </w:r>
                  <w:r w:rsidRPr="00F21998">
                    <w:rPr>
                      <w:rFonts w:ascii="Cambria Math" w:eastAsia="Times New Roman" w:hAnsi="Cambria Math" w:cs="Cambria Math"/>
                      <w:sz w:val="20"/>
                      <w:szCs w:val="20"/>
                      <w:lang w:eastAsia="pl-PL"/>
                    </w:rPr>
                    <w:t>⁰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487" w:type="pct"/>
                </w:tcPr>
                <w:p w14:paraId="5BA7EF4D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Waga / wysokość</w:t>
                  </w:r>
                </w:p>
              </w:tc>
            </w:tr>
            <w:tr w:rsidR="00F21998" w:rsidRPr="00F21998" w14:paraId="6B063696" w14:textId="77777777" w:rsidTr="0029215D">
              <w:trPr>
                <w:trHeight w:val="425"/>
              </w:trPr>
              <w:tc>
                <w:tcPr>
                  <w:tcW w:w="1798" w:type="pct"/>
                </w:tcPr>
                <w:p w14:paraId="548C00CB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 jednostkowe</w:t>
                  </w:r>
                </w:p>
              </w:tc>
              <w:tc>
                <w:tcPr>
                  <w:tcW w:w="1715" w:type="pct"/>
                </w:tcPr>
                <w:p w14:paraId="1A075CE4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szt lodów </w:t>
                  </w:r>
                </w:p>
              </w:tc>
              <w:tc>
                <w:tcPr>
                  <w:tcW w:w="1487" w:type="pct"/>
                </w:tcPr>
                <w:p w14:paraId="278354F2" w14:textId="77777777" w:rsidR="00F21998" w:rsidRPr="00F21998" w:rsidRDefault="008F52DA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0,220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kg netto</w:t>
                  </w:r>
                </w:p>
                <w:p w14:paraId="745E91A4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998" w:rsidRPr="00F21998" w14:paraId="6D426A74" w14:textId="77777777" w:rsidTr="0029215D">
              <w:trPr>
                <w:trHeight w:val="302"/>
              </w:trPr>
              <w:tc>
                <w:tcPr>
                  <w:tcW w:w="1798" w:type="pct"/>
                </w:tcPr>
                <w:p w14:paraId="68691BFD" w14:textId="77777777" w:rsidR="00F21998" w:rsidRPr="00F21998" w:rsidRDefault="00392926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akowanie jednostkowe karton</w:t>
                  </w:r>
                </w:p>
              </w:tc>
              <w:tc>
                <w:tcPr>
                  <w:tcW w:w="1715" w:type="pct"/>
                </w:tcPr>
                <w:p w14:paraId="2363B0B9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Dług.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cm /szer.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cm /  wys.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9,5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1487" w:type="pct"/>
                </w:tcPr>
                <w:p w14:paraId="427F6DB1" w14:textId="77777777" w:rsidR="00F21998" w:rsidRPr="00F21998" w:rsidRDefault="008F52DA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0,10 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kg</w:t>
                  </w:r>
                </w:p>
                <w:p w14:paraId="2D9FF9E4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52DA" w:rsidRPr="00F21998" w14:paraId="0CAF6E83" w14:textId="77777777" w:rsidTr="0029215D">
              <w:trPr>
                <w:trHeight w:val="302"/>
              </w:trPr>
              <w:tc>
                <w:tcPr>
                  <w:tcW w:w="1798" w:type="pct"/>
                </w:tcPr>
                <w:p w14:paraId="27FAE10C" w14:textId="77777777" w:rsidR="008F52DA" w:rsidRPr="00F21998" w:rsidRDefault="008F52DA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Ilość w kartonie zbiorczym</w:t>
                  </w:r>
                </w:p>
              </w:tc>
              <w:tc>
                <w:tcPr>
                  <w:tcW w:w="1715" w:type="pct"/>
                </w:tcPr>
                <w:p w14:paraId="5E985B68" w14:textId="77777777" w:rsidR="008F52DA" w:rsidRPr="00F21998" w:rsidRDefault="008F52DA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 op x 0,22 kg netto</w:t>
                  </w:r>
                </w:p>
              </w:tc>
              <w:tc>
                <w:tcPr>
                  <w:tcW w:w="1487" w:type="pct"/>
                </w:tcPr>
                <w:p w14:paraId="15F77AA7" w14:textId="77777777" w:rsidR="008F52DA" w:rsidRDefault="008F52DA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2,64 kg netto</w:t>
                  </w:r>
                </w:p>
                <w:p w14:paraId="52291249" w14:textId="77777777" w:rsidR="008F52DA" w:rsidRDefault="00F86B61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3,84</w:t>
                  </w:r>
                  <w:r w:rsidR="008F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kg brutto</w:t>
                  </w:r>
                </w:p>
              </w:tc>
            </w:tr>
            <w:tr w:rsidR="00F21998" w:rsidRPr="00F21998" w14:paraId="692ECD96" w14:textId="77777777" w:rsidTr="0029215D">
              <w:trPr>
                <w:trHeight w:val="302"/>
              </w:trPr>
              <w:tc>
                <w:tcPr>
                  <w:tcW w:w="1798" w:type="pct"/>
                </w:tcPr>
                <w:p w14:paraId="412F51F6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Karton zbiorczy 12 op. jednostkowych</w:t>
                  </w:r>
                </w:p>
              </w:tc>
              <w:tc>
                <w:tcPr>
                  <w:tcW w:w="1715" w:type="pct"/>
                </w:tcPr>
                <w:p w14:paraId="4F6810F3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Dług. 59,5 cm / szer.40 cm / wys. 20 cm</w:t>
                  </w:r>
                </w:p>
              </w:tc>
              <w:tc>
                <w:tcPr>
                  <w:tcW w:w="1487" w:type="pct"/>
                </w:tcPr>
                <w:p w14:paraId="665F1829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0,60 kg</w:t>
                  </w:r>
                </w:p>
              </w:tc>
            </w:tr>
            <w:tr w:rsidR="00F21998" w:rsidRPr="008D2844" w14:paraId="49408FB7" w14:textId="77777777" w:rsidTr="0029215D">
              <w:trPr>
                <w:trHeight w:val="460"/>
              </w:trPr>
              <w:tc>
                <w:tcPr>
                  <w:tcW w:w="1798" w:type="pct"/>
                </w:tcPr>
                <w:p w14:paraId="4391D486" w14:textId="77777777" w:rsidR="00883009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Kartonów zborczych </w:t>
                  </w:r>
                </w:p>
                <w:p w14:paraId="4C92FB23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 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palecie</w:t>
                  </w:r>
                </w:p>
              </w:tc>
              <w:tc>
                <w:tcPr>
                  <w:tcW w:w="1715" w:type="pct"/>
                </w:tcPr>
                <w:p w14:paraId="3DB93B1E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4 kartony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na warstwie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53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x 8</w:t>
                  </w: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warstw </w:t>
                  </w:r>
                </w:p>
              </w:tc>
              <w:tc>
                <w:tcPr>
                  <w:tcW w:w="1487" w:type="pct"/>
                </w:tcPr>
                <w:p w14:paraId="061DB9BB" w14:textId="77777777" w:rsidR="00F21998" w:rsidRPr="005039EC" w:rsidRDefault="008F52DA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r w:rsidRPr="00503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84,5</w:t>
                  </w:r>
                  <w:r w:rsidR="00F21998" w:rsidRPr="00503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 xml:space="preserve">  kg netto /</w:t>
                  </w:r>
                  <w:r w:rsidRPr="00503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160</w:t>
                  </w:r>
                  <w:r w:rsidR="00F21998" w:rsidRPr="00503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 xml:space="preserve"> cm</w:t>
                  </w:r>
                </w:p>
                <w:p w14:paraId="3D6AE784" w14:textId="77777777" w:rsidR="00F21998" w:rsidRPr="005039EC" w:rsidRDefault="00F86B61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r w:rsidRPr="00503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122,9</w:t>
                  </w:r>
                  <w:r w:rsidR="00F21998" w:rsidRPr="00503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 xml:space="preserve"> kg brutto</w:t>
                  </w:r>
                </w:p>
              </w:tc>
            </w:tr>
            <w:tr w:rsidR="00F21998" w:rsidRPr="00F21998" w14:paraId="700DBCD1" w14:textId="77777777" w:rsidTr="0029215D">
              <w:trPr>
                <w:trHeight w:val="280"/>
              </w:trPr>
              <w:tc>
                <w:tcPr>
                  <w:tcW w:w="1798" w:type="pct"/>
                </w:tcPr>
                <w:p w14:paraId="4CD63460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Paleta jednorazowa</w:t>
                  </w:r>
                </w:p>
              </w:tc>
              <w:tc>
                <w:tcPr>
                  <w:tcW w:w="1715" w:type="pct"/>
                </w:tcPr>
                <w:p w14:paraId="50A418FF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 cm x 80 cm</w:t>
                  </w:r>
                </w:p>
              </w:tc>
              <w:tc>
                <w:tcPr>
                  <w:tcW w:w="1487" w:type="pct"/>
                </w:tcPr>
                <w:p w14:paraId="425FCB79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 kg           /  15 cm</w:t>
                  </w:r>
                </w:p>
              </w:tc>
            </w:tr>
            <w:tr w:rsidR="00F21998" w:rsidRPr="00F21998" w14:paraId="226F041A" w14:textId="77777777" w:rsidTr="0029215D">
              <w:trPr>
                <w:trHeight w:val="283"/>
              </w:trPr>
              <w:tc>
                <w:tcPr>
                  <w:tcW w:w="1798" w:type="pct"/>
                </w:tcPr>
                <w:p w14:paraId="5A11924A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kartony z paletą</w:t>
                  </w:r>
                </w:p>
              </w:tc>
              <w:tc>
                <w:tcPr>
                  <w:tcW w:w="1715" w:type="pct"/>
                </w:tcPr>
                <w:p w14:paraId="6F25FE2A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Dł 120 cm / szer. 80 cm</w:t>
                  </w:r>
                </w:p>
              </w:tc>
              <w:tc>
                <w:tcPr>
                  <w:tcW w:w="1487" w:type="pct"/>
                </w:tcPr>
                <w:p w14:paraId="1F9496EF" w14:textId="77777777" w:rsidR="00F21998" w:rsidRPr="00F21998" w:rsidRDefault="00F86B61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137,9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kg brutto</w:t>
                  </w:r>
                  <w:r w:rsidR="008F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/175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cm</w:t>
                  </w:r>
                </w:p>
              </w:tc>
            </w:tr>
            <w:tr w:rsidR="00F21998" w:rsidRPr="00F21998" w14:paraId="2E165B6B" w14:textId="77777777" w:rsidTr="0029215D">
              <w:trPr>
                <w:trHeight w:val="506"/>
              </w:trPr>
              <w:tc>
                <w:tcPr>
                  <w:tcW w:w="1798" w:type="pct"/>
                  <w:tcBorders>
                    <w:bottom w:val="single" w:sz="4" w:space="0" w:color="auto"/>
                  </w:tcBorders>
                </w:tcPr>
                <w:p w14:paraId="17FD128B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 transportowe</w:t>
                  </w:r>
                </w:p>
              </w:tc>
              <w:tc>
                <w:tcPr>
                  <w:tcW w:w="1715" w:type="pct"/>
                  <w:tcBorders>
                    <w:bottom w:val="single" w:sz="4" w:space="0" w:color="auto"/>
                  </w:tcBorders>
                </w:tcPr>
                <w:p w14:paraId="62BD21B4" w14:textId="77777777" w:rsidR="00F21998" w:rsidRPr="00F21998" w:rsidRDefault="00F21998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Paleta+ narożniki tekturowe+ folia strech+ taśma kontrolna</w:t>
                  </w:r>
                </w:p>
              </w:tc>
              <w:tc>
                <w:tcPr>
                  <w:tcW w:w="1487" w:type="pct"/>
                  <w:tcBorders>
                    <w:bottom w:val="single" w:sz="4" w:space="0" w:color="auto"/>
                  </w:tcBorders>
                </w:tcPr>
                <w:p w14:paraId="0CC2F3F9" w14:textId="77777777" w:rsidR="00F21998" w:rsidRPr="00F21998" w:rsidRDefault="00F86B61" w:rsidP="00F21998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140</w:t>
                  </w:r>
                  <w:r w:rsidR="00F21998" w:rsidRPr="00F21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kg brutto/ 180 cm</w:t>
                  </w:r>
                </w:p>
              </w:tc>
            </w:tr>
          </w:tbl>
          <w:p w14:paraId="2ABDE80C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Transport drogowy – zlecony lub własny</w:t>
            </w:r>
            <w:r w:rsidRPr="00F21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21998" w:rsidRPr="00F21998" w14:paraId="3C5A57C2" w14:textId="77777777" w:rsidTr="0029215D">
        <w:trPr>
          <w:trHeight w:val="263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73B956E0" w14:textId="1DAA9C25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Oznakowanie i kodowanie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2846BA00" w14:textId="5A816E91" w:rsidR="00F21998" w:rsidRPr="0029215D" w:rsidRDefault="00F21998" w:rsidP="00F21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Kody  EAN  /</w:t>
            </w:r>
            <w:r w:rsidR="00932366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LODY  ŚMIESZKI  MIX</w:t>
            </w:r>
            <w:r w:rsidR="0029215D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F52DA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215D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</w:t>
            </w:r>
            <w:r w:rsidR="00932366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215D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932366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5907502705363</w:t>
            </w:r>
            <w:r w:rsidR="008F52DA" w:rsidRPr="0029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1998" w:rsidRPr="00F21998" w14:paraId="658B4334" w14:textId="77777777" w:rsidTr="0029215D">
        <w:trPr>
          <w:trHeight w:val="263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70E58B6F" w14:textId="3534E84C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Termin przydatności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12318FC" w14:textId="77777777" w:rsidR="00F21998" w:rsidRPr="00F21998" w:rsidRDefault="00F21998" w:rsidP="00F21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miesiące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A825889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21998" w:rsidRPr="00F21998" w14:paraId="7BCAAFB9" w14:textId="77777777" w:rsidTr="0029215D">
        <w:trPr>
          <w:trHeight w:val="263"/>
          <w:jc w:val="center"/>
        </w:trPr>
        <w:tc>
          <w:tcPr>
            <w:tcW w:w="2554" w:type="dxa"/>
            <w:shd w:val="clear" w:color="auto" w:fill="auto"/>
            <w:vAlign w:val="center"/>
          </w:tcPr>
          <w:p w14:paraId="2A9E0E04" w14:textId="77777777" w:rsidR="00F21998" w:rsidRPr="0029215D" w:rsidRDefault="00F21998" w:rsidP="00292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15D">
              <w:rPr>
                <w:rFonts w:ascii="Times New Roman" w:eastAsia="Times New Roman" w:hAnsi="Times New Roman" w:cs="Times New Roman"/>
                <w:b/>
                <w:lang w:eastAsia="pl-PL"/>
              </w:rPr>
              <w:t>Partia produkcyjna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C8C670E" w14:textId="77777777" w:rsidR="00F21998" w:rsidRPr="00F21998" w:rsidRDefault="00F21998" w:rsidP="00F21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minimalnej trwałości jest numerem partii  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015A2F06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21998" w:rsidRPr="00F21998" w14:paraId="6C0D25E9" w14:textId="77777777" w:rsidTr="0029215D">
        <w:trPr>
          <w:trHeight w:val="263"/>
          <w:jc w:val="center"/>
        </w:trPr>
        <w:tc>
          <w:tcPr>
            <w:tcW w:w="10458" w:type="dxa"/>
            <w:gridSpan w:val="3"/>
            <w:shd w:val="clear" w:color="auto" w:fill="auto"/>
            <w:vAlign w:val="center"/>
          </w:tcPr>
          <w:p w14:paraId="29C45567" w14:textId="77777777" w:rsidR="00F21998" w:rsidRPr="00F21998" w:rsidRDefault="00F21998" w:rsidP="00F21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ZATWIERDZENIE</w:t>
            </w:r>
          </w:p>
        </w:tc>
      </w:tr>
      <w:tr w:rsidR="00F21998" w:rsidRPr="00F21998" w14:paraId="688E7320" w14:textId="77777777" w:rsidTr="0029215D">
        <w:trPr>
          <w:trHeight w:val="263"/>
          <w:jc w:val="center"/>
        </w:trPr>
        <w:tc>
          <w:tcPr>
            <w:tcW w:w="10458" w:type="dxa"/>
            <w:gridSpan w:val="3"/>
            <w:shd w:val="clear" w:color="auto" w:fill="auto"/>
            <w:vAlign w:val="center"/>
          </w:tcPr>
          <w:p w14:paraId="4F743F26" w14:textId="6BD16210" w:rsidR="00883009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lang w:eastAsia="pl-PL"/>
              </w:rPr>
              <w:t>Towar powinien, bez wyjątków być dostarczony na czystych paletach z tworzywa sztucznego</w:t>
            </w:r>
          </w:p>
          <w:p w14:paraId="39A77709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lang w:eastAsia="pl-PL"/>
              </w:rPr>
              <w:t xml:space="preserve"> lub drewnianych zabezpieczonych folią</w:t>
            </w:r>
          </w:p>
        </w:tc>
      </w:tr>
      <w:tr w:rsidR="00F21998" w:rsidRPr="00F21998" w14:paraId="15083FBC" w14:textId="77777777" w:rsidTr="0029215D">
        <w:trPr>
          <w:trHeight w:val="263"/>
          <w:jc w:val="center"/>
        </w:trPr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3912E" w14:textId="4536C8D0" w:rsidR="00883009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lang w:eastAsia="pl-PL"/>
              </w:rPr>
              <w:t xml:space="preserve">Producent / dystrybutor towaru potwierdza, że jego towar spełnia wszystkie normy                          </w:t>
            </w:r>
          </w:p>
          <w:p w14:paraId="24456389" w14:textId="77777777" w:rsidR="00F21998" w:rsidRPr="00F21998" w:rsidRDefault="00F21998" w:rsidP="00F21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lang w:eastAsia="pl-PL"/>
              </w:rPr>
              <w:t xml:space="preserve"> i wytyczne prawa unijnego oraz krajowego wg obowiązujących przepisów.  </w:t>
            </w:r>
          </w:p>
        </w:tc>
      </w:tr>
    </w:tbl>
    <w:p w14:paraId="7881D547" w14:textId="77777777" w:rsidR="00F21998" w:rsidRPr="00F21998" w:rsidRDefault="00F21998" w:rsidP="00F2199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961"/>
        <w:gridCol w:w="7268"/>
      </w:tblGrid>
      <w:tr w:rsidR="00F21998" w:rsidRPr="00F21998" w14:paraId="10B6FB6D" w14:textId="77777777" w:rsidTr="0029215D">
        <w:trPr>
          <w:trHeight w:val="574"/>
          <w:jc w:val="center"/>
        </w:trPr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FF7A9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b/>
                <w:lang w:eastAsia="pl-PL"/>
              </w:rPr>
              <w:t>Data sporządzenia specyfikacji</w:t>
            </w:r>
          </w:p>
        </w:tc>
        <w:tc>
          <w:tcPr>
            <w:tcW w:w="7268" w:type="dxa"/>
            <w:tcBorders>
              <w:top w:val="single" w:sz="4" w:space="0" w:color="auto"/>
            </w:tcBorders>
            <w:shd w:val="clear" w:color="auto" w:fill="auto"/>
          </w:tcPr>
          <w:p w14:paraId="562CD367" w14:textId="67421876" w:rsidR="00F21998" w:rsidRPr="00F21998" w:rsidRDefault="00951B40" w:rsidP="00F21998">
            <w:pPr>
              <w:keepNext/>
              <w:numPr>
                <w:ilvl w:val="5"/>
                <w:numId w:val="1"/>
              </w:num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2020.1</w:t>
            </w:r>
            <w:r w:rsidR="00EF62C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EF62C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F21998" w:rsidRPr="00F21998" w14:paraId="1035E65E" w14:textId="77777777" w:rsidTr="0029215D">
        <w:trPr>
          <w:trHeight w:val="639"/>
          <w:jc w:val="center"/>
        </w:trPr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83261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1998">
              <w:rPr>
                <w:rFonts w:ascii="Times New Roman" w:eastAsia="Times New Roman" w:hAnsi="Times New Roman" w:cs="Times New Roman"/>
                <w:b/>
                <w:lang w:eastAsia="pl-PL"/>
              </w:rPr>
              <w:t>Pieczątka dostawcy</w:t>
            </w:r>
          </w:p>
        </w:tc>
        <w:tc>
          <w:tcPr>
            <w:tcW w:w="7268" w:type="dxa"/>
            <w:tcBorders>
              <w:bottom w:val="single" w:sz="4" w:space="0" w:color="auto"/>
            </w:tcBorders>
            <w:shd w:val="clear" w:color="auto" w:fill="auto"/>
          </w:tcPr>
          <w:p w14:paraId="3F118C67" w14:textId="77777777" w:rsidR="00F21998" w:rsidRPr="00F21998" w:rsidRDefault="00F21998" w:rsidP="00F21998">
            <w:pPr>
              <w:keepNext/>
              <w:suppressAutoHyphens/>
              <w:spacing w:after="0" w:line="240" w:lineRule="auto"/>
              <w:ind w:left="360" w:hanging="360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442B1B" w14:textId="77777777" w:rsidR="00F21998" w:rsidRPr="00F21998" w:rsidRDefault="00F21998" w:rsidP="00951B40">
            <w:pPr>
              <w:pStyle w:val="Nagwek6"/>
              <w:numPr>
                <w:ilvl w:val="0"/>
                <w:numId w:val="0"/>
              </w:numPr>
              <w:ind w:left="4320"/>
            </w:pPr>
          </w:p>
          <w:p w14:paraId="15365C90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89CB2A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43F5B4" w14:textId="77777777" w:rsidR="00F21998" w:rsidRPr="00F21998" w:rsidRDefault="00F21998" w:rsidP="00F2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D34DE1" w14:textId="77777777" w:rsidR="00877A8E" w:rsidRDefault="0025237B"/>
    <w:sectPr w:rsidR="00877A8E" w:rsidSect="00951B40">
      <w:head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9461" w14:textId="77777777" w:rsidR="0025237B" w:rsidRDefault="0025237B" w:rsidP="005039EC">
      <w:pPr>
        <w:spacing w:after="0" w:line="240" w:lineRule="auto"/>
      </w:pPr>
      <w:r>
        <w:separator/>
      </w:r>
    </w:p>
  </w:endnote>
  <w:endnote w:type="continuationSeparator" w:id="0">
    <w:p w14:paraId="1444CF48" w14:textId="77777777" w:rsidR="0025237B" w:rsidRDefault="0025237B" w:rsidP="005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04AF" w14:textId="77777777" w:rsidR="0025237B" w:rsidRDefault="0025237B" w:rsidP="005039EC">
      <w:pPr>
        <w:spacing w:after="0" w:line="240" w:lineRule="auto"/>
      </w:pPr>
      <w:r>
        <w:separator/>
      </w:r>
    </w:p>
  </w:footnote>
  <w:footnote w:type="continuationSeparator" w:id="0">
    <w:p w14:paraId="0775BE35" w14:textId="77777777" w:rsidR="0025237B" w:rsidRDefault="0025237B" w:rsidP="005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AC3B" w14:textId="77777777" w:rsidR="005039EC" w:rsidRDefault="005039EC" w:rsidP="005039EC">
    <w:pPr>
      <w:pStyle w:val="Nagwek"/>
    </w:pPr>
  </w:p>
  <w:tbl>
    <w:tblPr>
      <w:tblW w:w="102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204"/>
      <w:gridCol w:w="3167"/>
    </w:tblGrid>
    <w:tr w:rsidR="005039EC" w:rsidRPr="00BD0411" w14:paraId="6E51F572" w14:textId="77777777" w:rsidTr="00951B40">
      <w:trPr>
        <w:cantSplit/>
        <w:trHeight w:val="416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C536F1" w14:textId="77777777" w:rsidR="005039EC" w:rsidRDefault="005039EC" w:rsidP="005039E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288C05A" wp14:editId="2347F3D8">
                <wp:extent cx="1674818" cy="384525"/>
                <wp:effectExtent l="0" t="0" r="190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818" cy="38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D9776B" w14:textId="77777777" w:rsidR="005039EC" w:rsidRDefault="005039EC" w:rsidP="005039EC">
          <w:pPr>
            <w:pStyle w:val="Nagwek"/>
            <w:jc w:val="center"/>
            <w:rPr>
              <w:b/>
              <w:sz w:val="28"/>
              <w:szCs w:val="28"/>
            </w:rPr>
          </w:pPr>
          <w:r w:rsidRPr="00026287">
            <w:rPr>
              <w:b/>
              <w:sz w:val="28"/>
              <w:szCs w:val="28"/>
            </w:rPr>
            <w:t>Specyfika</w:t>
          </w:r>
          <w:r>
            <w:rPr>
              <w:b/>
              <w:sz w:val="28"/>
              <w:szCs w:val="28"/>
            </w:rPr>
            <w:t>cja wyrobu gotowego</w:t>
          </w:r>
        </w:p>
        <w:p w14:paraId="36C722BB" w14:textId="77777777" w:rsidR="005039EC" w:rsidRPr="00CC3201" w:rsidRDefault="005039EC" w:rsidP="005039EC">
          <w:pPr>
            <w:pStyle w:val="Nagwek"/>
            <w:jc w:val="center"/>
            <w:rPr>
              <w:b/>
              <w:sz w:val="28"/>
              <w:szCs w:val="28"/>
            </w:rPr>
          </w:pPr>
        </w:p>
      </w:tc>
      <w:tc>
        <w:tcPr>
          <w:tcW w:w="3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8C3821" w14:textId="05FA305A" w:rsidR="005039EC" w:rsidRPr="00BD0411" w:rsidRDefault="005039EC" w:rsidP="005039EC">
          <w:pPr>
            <w:pStyle w:val="Nagwek"/>
          </w:pPr>
          <w:r w:rsidRPr="00BD0411">
            <w:t>Wersja</w:t>
          </w:r>
          <w:r>
            <w:t xml:space="preserve">: </w:t>
          </w:r>
          <w:r w:rsidRPr="001F3E31">
            <w:t>0</w:t>
          </w:r>
          <w:r w:rsidR="00EF62CC">
            <w:t>4</w:t>
          </w:r>
        </w:p>
      </w:tc>
    </w:tr>
    <w:tr w:rsidR="005039EC" w:rsidRPr="00BD0411" w14:paraId="69AB8342" w14:textId="77777777" w:rsidTr="00951B40">
      <w:trPr>
        <w:cantSplit/>
        <w:trHeight w:val="282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941FDBD" w14:textId="77777777" w:rsidR="005039EC" w:rsidRDefault="005039EC" w:rsidP="005039EC"/>
      </w:tc>
      <w:tc>
        <w:tcPr>
          <w:tcW w:w="420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3B02815" w14:textId="77777777" w:rsidR="005039EC" w:rsidRDefault="005039EC" w:rsidP="005039EC"/>
      </w:tc>
      <w:tc>
        <w:tcPr>
          <w:tcW w:w="3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E811A" w14:textId="121F2AB2" w:rsidR="005039EC" w:rsidRPr="00BD0411" w:rsidRDefault="005039EC" w:rsidP="005039EC">
          <w:pPr>
            <w:pStyle w:val="Nagwek"/>
          </w:pPr>
          <w:r>
            <w:t>Data wydania:</w:t>
          </w:r>
          <w:r w:rsidR="00951B40">
            <w:t xml:space="preserve">  2020.1</w:t>
          </w:r>
          <w:r w:rsidR="00EF62CC">
            <w:t>0</w:t>
          </w:r>
          <w:r>
            <w:t>.</w:t>
          </w:r>
          <w:r w:rsidR="00EF62CC">
            <w:t>2</w:t>
          </w:r>
          <w:r>
            <w:t>0</w:t>
          </w:r>
        </w:p>
      </w:tc>
    </w:tr>
    <w:tr w:rsidR="005039EC" w:rsidRPr="00BD0411" w14:paraId="511A27EC" w14:textId="77777777" w:rsidTr="00951B40">
      <w:trPr>
        <w:cantSplit/>
        <w:trHeight w:val="314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3D75962" w14:textId="77777777" w:rsidR="005039EC" w:rsidRDefault="005039EC" w:rsidP="005039EC"/>
      </w:tc>
      <w:tc>
        <w:tcPr>
          <w:tcW w:w="420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78CFFB6" w14:textId="77777777" w:rsidR="005039EC" w:rsidRDefault="005039EC" w:rsidP="005039EC"/>
      </w:tc>
      <w:tc>
        <w:tcPr>
          <w:tcW w:w="3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AAD60" w14:textId="2EC1E77C" w:rsidR="005039EC" w:rsidRPr="00BD0411" w:rsidRDefault="005039EC" w:rsidP="005039EC">
          <w:pPr>
            <w:pStyle w:val="Nagwek"/>
          </w:pPr>
          <w:r>
            <w:t>Obowiązuje do:</w:t>
          </w:r>
          <w:r w:rsidR="00951B40">
            <w:t xml:space="preserve"> 2021</w:t>
          </w:r>
          <w:r w:rsidR="00BE6D46">
            <w:t>.1</w:t>
          </w:r>
          <w:r w:rsidR="00EF62CC">
            <w:t>0</w:t>
          </w:r>
          <w:r>
            <w:t>.</w:t>
          </w:r>
          <w:r w:rsidR="00EF62CC">
            <w:t>2</w:t>
          </w:r>
          <w:r>
            <w:t>0</w:t>
          </w:r>
        </w:p>
      </w:tc>
    </w:tr>
    <w:tr w:rsidR="005039EC" w:rsidRPr="0019657D" w14:paraId="5A6918C4" w14:textId="77777777" w:rsidTr="00951B40">
      <w:trPr>
        <w:cantSplit/>
        <w:trHeight w:val="389"/>
      </w:trPr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7A5FB9" w14:textId="77777777" w:rsidR="005039EC" w:rsidRDefault="005039EC" w:rsidP="005039EC"/>
      </w:tc>
      <w:tc>
        <w:tcPr>
          <w:tcW w:w="420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B737FD" w14:textId="77777777" w:rsidR="005039EC" w:rsidRDefault="005039EC" w:rsidP="005039EC"/>
      </w:tc>
      <w:tc>
        <w:tcPr>
          <w:tcW w:w="3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EBC172" w14:textId="77777777" w:rsidR="005039EC" w:rsidRPr="0019657D" w:rsidRDefault="005039EC" w:rsidP="005039EC">
          <w:pPr>
            <w:pStyle w:val="Nagwek"/>
          </w:pPr>
          <w:r w:rsidRPr="0019657D">
            <w:t>Strona</w:t>
          </w:r>
          <w:r>
            <w:t xml:space="preserve"> </w:t>
          </w:r>
          <w:r w:rsidRPr="0019657D">
            <w:rPr>
              <w:b/>
              <w:bCs/>
            </w:rPr>
            <w:fldChar w:fldCharType="begin"/>
          </w:r>
          <w:r w:rsidRPr="0019657D">
            <w:rPr>
              <w:b/>
              <w:bCs/>
            </w:rPr>
            <w:instrText>PAGE</w:instrText>
          </w:r>
          <w:r w:rsidRPr="0019657D">
            <w:rPr>
              <w:b/>
              <w:bCs/>
            </w:rPr>
            <w:fldChar w:fldCharType="separate"/>
          </w:r>
          <w:r w:rsidR="008D2844">
            <w:rPr>
              <w:b/>
              <w:bCs/>
              <w:noProof/>
            </w:rPr>
            <w:t>2</w:t>
          </w:r>
          <w:r w:rsidRPr="0019657D">
            <w:rPr>
              <w:b/>
              <w:bCs/>
            </w:rPr>
            <w:fldChar w:fldCharType="end"/>
          </w:r>
          <w:r w:rsidRPr="0019657D">
            <w:t xml:space="preserve"> z </w:t>
          </w:r>
          <w:r>
            <w:rPr>
              <w:b/>
              <w:bCs/>
            </w:rPr>
            <w:t>2</w:t>
          </w:r>
        </w:p>
      </w:tc>
    </w:tr>
  </w:tbl>
  <w:p w14:paraId="0CE7F5B1" w14:textId="77777777" w:rsidR="005039EC" w:rsidRDefault="00503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A72A5C"/>
    <w:multiLevelType w:val="hybridMultilevel"/>
    <w:tmpl w:val="8B98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98"/>
    <w:rsid w:val="00045119"/>
    <w:rsid w:val="00102662"/>
    <w:rsid w:val="0025237B"/>
    <w:rsid w:val="0029215D"/>
    <w:rsid w:val="00392926"/>
    <w:rsid w:val="003A48A6"/>
    <w:rsid w:val="00405A5F"/>
    <w:rsid w:val="005039EC"/>
    <w:rsid w:val="0055396A"/>
    <w:rsid w:val="00626B85"/>
    <w:rsid w:val="006A0810"/>
    <w:rsid w:val="00736848"/>
    <w:rsid w:val="00852F5E"/>
    <w:rsid w:val="00883009"/>
    <w:rsid w:val="008D2844"/>
    <w:rsid w:val="008F52DA"/>
    <w:rsid w:val="00932366"/>
    <w:rsid w:val="00951B40"/>
    <w:rsid w:val="009B6B75"/>
    <w:rsid w:val="00B6678B"/>
    <w:rsid w:val="00B674B7"/>
    <w:rsid w:val="00B95AEA"/>
    <w:rsid w:val="00BE6D46"/>
    <w:rsid w:val="00D33ED2"/>
    <w:rsid w:val="00EF62CC"/>
    <w:rsid w:val="00F21998"/>
    <w:rsid w:val="00F821F7"/>
    <w:rsid w:val="00F86B61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EE010"/>
  <w15:chartTrackingRefBased/>
  <w15:docId w15:val="{2219E075-0EC3-4057-9E2E-6ACAD012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F7"/>
  </w:style>
  <w:style w:type="paragraph" w:styleId="Nagwek6">
    <w:name w:val="heading 6"/>
    <w:basedOn w:val="Normalny"/>
    <w:next w:val="Normalny"/>
    <w:link w:val="Nagwek6Znak"/>
    <w:qFormat/>
    <w:rsid w:val="00F21998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199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2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9EC"/>
  </w:style>
  <w:style w:type="paragraph" w:styleId="Stopka">
    <w:name w:val="footer"/>
    <w:basedOn w:val="Normalny"/>
    <w:link w:val="StopkaZnak"/>
    <w:uiPriority w:val="99"/>
    <w:unhideWhenUsed/>
    <w:rsid w:val="0050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EC"/>
  </w:style>
  <w:style w:type="paragraph" w:customStyle="1" w:styleId="Standard">
    <w:name w:val="Standard"/>
    <w:rsid w:val="00EF6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n-v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05B-8472-4B3F-A082-CC44E92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WAN-VIT</dc:creator>
  <cp:keywords/>
  <dc:description/>
  <cp:lastModifiedBy>arek@wan-vit.pl</cp:lastModifiedBy>
  <cp:revision>5</cp:revision>
  <dcterms:created xsi:type="dcterms:W3CDTF">2020-01-10T11:10:00Z</dcterms:created>
  <dcterms:modified xsi:type="dcterms:W3CDTF">2020-11-24T12:49:00Z</dcterms:modified>
</cp:coreProperties>
</file>